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79" w:rsidRPr="00C94200" w:rsidRDefault="002C6579" w:rsidP="002C6579">
      <w:pPr>
        <w:jc w:val="center"/>
        <w:rPr>
          <w:rFonts w:ascii="Calibri" w:hAnsi="Calibri"/>
          <w:b/>
          <w:i/>
          <w:sz w:val="32"/>
          <w:szCs w:val="32"/>
          <w:u w:val="single"/>
        </w:rPr>
      </w:pPr>
      <w:r w:rsidRPr="00C94200">
        <w:rPr>
          <w:rFonts w:ascii="Calibri" w:hAnsi="Calibri"/>
          <w:b/>
          <w:i/>
          <w:sz w:val="32"/>
          <w:szCs w:val="32"/>
          <w:u w:val="single"/>
        </w:rPr>
        <w:t>INSTRUCCIONES PARA LA PRESENTACION DE LA SOLICITUD DE:</w:t>
      </w:r>
    </w:p>
    <w:p w:rsidR="00400196" w:rsidRPr="001050D9" w:rsidRDefault="00383351" w:rsidP="003A1F4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50D9">
        <w:rPr>
          <w:rFonts w:ascii="Calibri" w:hAnsi="Calibri"/>
          <w:b/>
          <w:i/>
          <w:sz w:val="32"/>
          <w:szCs w:val="32"/>
          <w:u w:val="single"/>
        </w:rPr>
        <w:t>CAMBIOS DE CARRERA DEN</w:t>
      </w:r>
      <w:r w:rsidR="003A1F4F" w:rsidRPr="001050D9">
        <w:rPr>
          <w:rFonts w:ascii="Calibri" w:hAnsi="Calibri"/>
          <w:b/>
          <w:i/>
          <w:sz w:val="32"/>
          <w:szCs w:val="32"/>
          <w:u w:val="single"/>
        </w:rPr>
        <w:t>TRO DE LA UNIVERSIDAD DE CUENCA</w:t>
      </w:r>
    </w:p>
    <w:p w:rsidR="00383351" w:rsidRPr="00383351" w:rsidRDefault="00764BAD" w:rsidP="00757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cambios de carrera se los puede realizar por una sola vez. </w:t>
      </w:r>
      <w:r w:rsidR="00383351">
        <w:rPr>
          <w:rFonts w:ascii="Times New Roman" w:hAnsi="Times New Roman" w:cs="Times New Roman"/>
          <w:sz w:val="24"/>
          <w:szCs w:val="24"/>
        </w:rPr>
        <w:t xml:space="preserve">El peticionario de éste trámite debe tener al menos aprobado el primer </w:t>
      </w:r>
      <w:r w:rsidR="003A5BE5">
        <w:rPr>
          <w:rFonts w:ascii="Times New Roman" w:hAnsi="Times New Roman" w:cs="Times New Roman"/>
          <w:sz w:val="24"/>
          <w:szCs w:val="24"/>
        </w:rPr>
        <w:t>semestre</w:t>
      </w:r>
      <w:r w:rsidR="00383351">
        <w:rPr>
          <w:rFonts w:ascii="Times New Roman" w:hAnsi="Times New Roman" w:cs="Times New Roman"/>
          <w:sz w:val="24"/>
          <w:szCs w:val="24"/>
        </w:rPr>
        <w:t xml:space="preserve"> íntegro de la malla curricular de su carrera de origen, exceptuándose las asignaturas de Informática Básica, Inglés y Cultura Física, y además debe tener al menos una asignatura homologable a la carrera a la que postula.</w:t>
      </w:r>
    </w:p>
    <w:p w:rsidR="00792A86" w:rsidRPr="0060730F" w:rsidRDefault="00792A86" w:rsidP="00792A86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60730F">
        <w:rPr>
          <w:b/>
        </w:rPr>
        <w:t xml:space="preserve">LOS ESTUDIANTES QUE DENTRO DEL PROCESO DE CAMBIO DE CARRERA, RECIBEN INFORME ACADÉMICO EN EL QUE SE INDICA QUE HOMOLOGA </w:t>
      </w:r>
      <w:r w:rsidRPr="0060730F">
        <w:rPr>
          <w:b/>
          <w:u w:val="single"/>
        </w:rPr>
        <w:t>TODAS</w:t>
      </w:r>
      <w:r w:rsidRPr="0060730F">
        <w:rPr>
          <w:b/>
        </w:rPr>
        <w:t xml:space="preserve"> LAS ASIGNATURAS DE PRIMERO, SEGUNDO Y TERCER SEMESTRE DE LA CARRERA EN LA QUE DESEAN INGRESAR, SERÁN ASIGNADOS A LA MALLA 2013. EN CASO DE QUE EL INFORME ACADÉMICO SEÑALE QUE DEBEN TOMAR ASIGNATURAS DE PRIMERO, SEGUNDO O TERCER SEMESTRE SERÁN TRASLADADOS A LA MALLA ACADÉMICA 2018, SIEMPRE Y CUANDO SE OFERTE LAS ASIGNATURAS DE PRIMER CICLO Y EXISTA DISPONIBILIDAD DE CUPO EN LA CARRERA</w:t>
      </w:r>
      <w:r w:rsidRPr="0060730F">
        <w:rPr>
          <w:rFonts w:ascii="Bookman Old Style" w:hAnsi="Bookman Old Style"/>
          <w:b/>
          <w:noProof/>
          <w:sz w:val="16"/>
          <w:szCs w:val="16"/>
          <w:lang w:eastAsia="es-MX"/>
        </w:rPr>
        <w:t>.</w:t>
      </w:r>
    </w:p>
    <w:p w:rsidR="00792A86" w:rsidRPr="00C93C92" w:rsidRDefault="00792A86" w:rsidP="00792A86">
      <w:pPr>
        <w:jc w:val="both"/>
        <w:rPr>
          <w:b/>
        </w:rPr>
      </w:pPr>
      <w:r w:rsidRPr="0060730F">
        <w:rPr>
          <w:b/>
        </w:rPr>
        <w:t>PARA EL PERIODO MARZO2019-AGOSTO2019 NO SE OFERTAN ASIGNATURAS DE PRIMER CICLO.</w:t>
      </w:r>
    </w:p>
    <w:p w:rsidR="00192EFB" w:rsidRPr="00192EFB" w:rsidRDefault="00192EFB" w:rsidP="00757252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400196" w:rsidRDefault="00400196" w:rsidP="00757252">
      <w:pPr>
        <w:jc w:val="both"/>
      </w:pPr>
      <w:r>
        <w:t>PETICIONARIO</w:t>
      </w:r>
      <w:r w:rsidR="003A5BE5">
        <w:t>→</w:t>
      </w:r>
      <w:r>
        <w:t xml:space="preserve">SECRETARIA </w:t>
      </w:r>
      <w:r w:rsidR="008753A9">
        <w:t>DE CARRERA</w:t>
      </w:r>
      <w:r w:rsidR="003A5BE5">
        <w:t xml:space="preserve"> →</w:t>
      </w:r>
      <w:r w:rsidR="00792A86" w:rsidRPr="00792A86">
        <w:t xml:space="preserve"> </w:t>
      </w:r>
      <w:r w:rsidR="00792A86">
        <w:t>INFORME ACADEMICO→</w:t>
      </w:r>
      <w:r w:rsidR="008753A9">
        <w:t>I</w:t>
      </w:r>
      <w:r>
        <w:t>NFORME FISCAL</w:t>
      </w:r>
      <w:r w:rsidR="003A5BE5">
        <w:t xml:space="preserve">→  </w:t>
      </w:r>
      <w:r>
        <w:t>DECANO</w:t>
      </w:r>
      <w:r w:rsidR="003A5BE5">
        <w:t xml:space="preserve"> → </w:t>
      </w:r>
      <w:r w:rsidR="00792A86">
        <w:t>UNIDAD JURIDICA</w:t>
      </w:r>
      <w:r>
        <w:t xml:space="preserve"> DE LA FACULTAD</w:t>
      </w:r>
      <w:r w:rsidR="003A5BE5">
        <w:t xml:space="preserve"> → </w:t>
      </w:r>
      <w:r>
        <w:t>SECRETARIA DE CARRERA PARA NOTIFICACIÓN</w:t>
      </w:r>
      <w:r w:rsidR="003A5BE5">
        <w:t xml:space="preserve"> → </w:t>
      </w:r>
      <w:r>
        <w:t>MATRICULAS Y ADMISION PARA REGISTRO DE CAMBIO DE CARRERA (DISPONIBILIDAD DE CUPOS) Y REGISTRO DE HOMOLOGACIONES.</w:t>
      </w:r>
    </w:p>
    <w:p w:rsidR="00400196" w:rsidRPr="00192EFB" w:rsidRDefault="00400196" w:rsidP="00400196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235652" w:rsidRDefault="00400196" w:rsidP="00400196">
      <w:pPr>
        <w:jc w:val="both"/>
      </w:pPr>
      <w:r>
        <w:t>Petición en formato establecido por la Facultad, certificados de registro académico y avance de malla con notas definitivas es decir que no consten en los mismos a</w:t>
      </w:r>
      <w:r w:rsidR="00235652">
        <w:t xml:space="preserve">signaturas con estado cursando, copias </w:t>
      </w:r>
      <w:r w:rsidR="00C3256C">
        <w:t xml:space="preserve">certificadas </w:t>
      </w:r>
      <w:r w:rsidR="00235652">
        <w:t>de los sílabos de asignaturas aprobadas, copia de la cédula de identidad y copia del título de bachiller</w:t>
      </w:r>
      <w:r w:rsidR="00C3256C">
        <w:t>, certificado de historial de matrículas, certificado</w:t>
      </w:r>
      <w:r w:rsidR="00FE517D">
        <w:t xml:space="preserve"> de disciplina.</w:t>
      </w:r>
      <w:r w:rsidR="00235652">
        <w:t xml:space="preserve"> </w:t>
      </w:r>
      <w:r>
        <w:t>La petición es personal o por interpuesta persona (apoderado</w:t>
      </w:r>
      <w:r w:rsidR="00235652">
        <w:t>)</w:t>
      </w:r>
    </w:p>
    <w:p w:rsidR="003A1F4F" w:rsidRDefault="003A1F4F" w:rsidP="003A5BE5">
      <w:pPr>
        <w:pStyle w:val="Sinespaciado"/>
        <w:jc w:val="both"/>
        <w:rPr>
          <w:b/>
        </w:rPr>
      </w:pPr>
    </w:p>
    <w:p w:rsidR="00E21949" w:rsidRPr="003A5BE5" w:rsidRDefault="006212E2" w:rsidP="003A5BE5">
      <w:pPr>
        <w:pStyle w:val="Sinespaciado"/>
        <w:jc w:val="both"/>
        <w:rPr>
          <w:b/>
        </w:rPr>
      </w:pPr>
      <w:r w:rsidRPr="00735F5A">
        <w:rPr>
          <w:rFonts w:ascii="Times New Roman" w:hAnsi="Times New Roman" w:cs="Times New Roman"/>
          <w:b/>
        </w:rPr>
        <w:t>NO PROCEDE</w:t>
      </w:r>
      <w:r w:rsidR="003A5BE5">
        <w:rPr>
          <w:rFonts w:ascii="Times New Roman" w:hAnsi="Times New Roman" w:cs="Times New Roman"/>
          <w:b/>
        </w:rPr>
        <w:t>RÁ</w:t>
      </w:r>
      <w:r w:rsidRPr="00735F5A">
        <w:rPr>
          <w:rFonts w:ascii="Times New Roman" w:hAnsi="Times New Roman" w:cs="Times New Roman"/>
          <w:b/>
        </w:rPr>
        <w:t xml:space="preserve"> UN CAMBIO </w:t>
      </w:r>
      <w:r w:rsidR="002757B2" w:rsidRPr="00735F5A">
        <w:rPr>
          <w:rFonts w:ascii="Times New Roman" w:hAnsi="Times New Roman" w:cs="Times New Roman"/>
          <w:b/>
        </w:rPr>
        <w:t xml:space="preserve">DE CARRERA QUE IMPLIQUE </w:t>
      </w:r>
      <w:r w:rsidRPr="00735F5A">
        <w:rPr>
          <w:rFonts w:ascii="Times New Roman" w:hAnsi="Times New Roman" w:cs="Times New Roman"/>
          <w:b/>
        </w:rPr>
        <w:t>EL RETORNO A LA CARRERA DE ORIGEN UNA VEZ QUE SE HA REALIZADO UN TRAMITE DE  CAMBIO DE CARRERA</w:t>
      </w:r>
      <w:r w:rsidR="003A1F4F">
        <w:rPr>
          <w:rFonts w:ascii="Times New Roman" w:hAnsi="Times New Roman" w:cs="Times New Roman"/>
          <w:b/>
        </w:rPr>
        <w:t xml:space="preserve"> ANTERIOR.</w:t>
      </w:r>
    </w:p>
    <w:p w:rsidR="003A1F4F" w:rsidRDefault="003A1F4F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  <w:r>
        <w:rPr>
          <w:rFonts w:ascii="Calibri" w:hAnsi="Calibri"/>
          <w:b/>
          <w:i/>
          <w:sz w:val="32"/>
          <w:szCs w:val="32"/>
          <w:u w:val="single"/>
        </w:rPr>
        <w:t>FORMATOS</w:t>
      </w:r>
    </w:p>
    <w:p w:rsidR="00792A86" w:rsidRDefault="00792A86" w:rsidP="00A54440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</w:p>
    <w:p w:rsidR="00792A86" w:rsidRPr="00792A86" w:rsidRDefault="00792A86" w:rsidP="00792A86">
      <w:pPr>
        <w:rPr>
          <w:lang w:val="es-MX"/>
        </w:rPr>
      </w:pPr>
    </w:p>
    <w:p w:rsidR="00792A86" w:rsidRPr="00C94200" w:rsidRDefault="00792A86" w:rsidP="00792A86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C94200">
        <w:rPr>
          <w:rFonts w:ascii="Bookman Old Style" w:hAnsi="Bookman Old Style"/>
          <w:color w:val="auto"/>
          <w:sz w:val="24"/>
          <w:szCs w:val="24"/>
        </w:rPr>
        <w:lastRenderedPageBreak/>
        <w:t>FACULTAD DE CIENCIAS ECONOMICAS Y ADMINISTRATIVAS</w:t>
      </w:r>
    </w:p>
    <w:p w:rsidR="00A54440" w:rsidRPr="00C3256C" w:rsidRDefault="00A54440" w:rsidP="00A54440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C3256C">
        <w:rPr>
          <w:rFonts w:ascii="Bookman Old Style" w:hAnsi="Bookman Old Style"/>
          <w:color w:val="auto"/>
          <w:sz w:val="24"/>
          <w:szCs w:val="24"/>
        </w:rPr>
        <w:t xml:space="preserve">SOLICITUD CAMBIO DE CARRERA DENTRO DE LA UNIVERSIDAD DE CUENCA 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sz w:val="14"/>
        </w:rPr>
      </w:pPr>
    </w:p>
    <w:p w:rsidR="00A54440" w:rsidRDefault="00A54440" w:rsidP="00EA062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A54440" w:rsidRPr="008E6A8D" w:rsidRDefault="00A54440" w:rsidP="00A54440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54440" w:rsidRDefault="00EA0624" w:rsidP="00792A86">
      <w:pPr>
        <w:spacing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FACULTAD </w:t>
      </w:r>
      <w:r w:rsidR="00A54440">
        <w:rPr>
          <w:rFonts w:ascii="Bookman Old Style" w:hAnsi="Bookman Old Style"/>
          <w:b/>
          <w:sz w:val="20"/>
        </w:rPr>
        <w:t>DE LA CUAL PROVIENE______________________________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54440" w:rsidRPr="00AA7741" w:rsidRDefault="00A54440" w:rsidP="00792A86">
      <w:pPr>
        <w:spacing w:line="24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>
        <w:rPr>
          <w:rFonts w:ascii="Bookman Old Style" w:hAnsi="Bookman Old Style"/>
          <w:sz w:val="20"/>
        </w:rPr>
        <w:t>_______________________</w:t>
      </w:r>
    </w:p>
    <w:p w:rsidR="00A54440" w:rsidRPr="00AA7741" w:rsidRDefault="00A54440" w:rsidP="00A54440">
      <w:pPr>
        <w:spacing w:line="360" w:lineRule="auto"/>
        <w:rPr>
          <w:rFonts w:ascii="Bookman Old Style" w:hAnsi="Bookman Old Style"/>
          <w:sz w:val="20"/>
        </w:rPr>
      </w:pPr>
      <w:r w:rsidRPr="00792A86">
        <w:rPr>
          <w:rFonts w:ascii="Bookman Old Style" w:hAnsi="Bookman Old Style"/>
          <w:b/>
          <w:i/>
          <w:sz w:val="20"/>
          <w:u w:val="single"/>
        </w:rPr>
        <w:t>CARRERA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A54440" w:rsidRPr="00AA7741" w:rsidRDefault="00A54440" w:rsidP="00A54440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F6F6" wp14:editId="3CDEE70D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749A" id="18 Rectángulo" o:spid="_x0000_s1026" style="position:absolute;margin-left:183.05pt;margin-top:17.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2B398" wp14:editId="55C09ED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32B5" id="18 Rectángulo" o:spid="_x0000_s1026" style="position:absolute;margin-left:183.3pt;margin-top:17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="00C3256C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CERTIFICADO DE 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A8907" wp14:editId="1887B31A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55D4B" id="18 Rectángulo" o:spid="_x0000_s1026" style="position:absolute;margin-left:183.3pt;margin-top:17.7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="00C3256C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CERTIFICADO DE </w: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</w:p>
    <w:p w:rsidR="00A54440" w:rsidRPr="008E6A8D" w:rsidRDefault="00792A86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DE7E3" wp14:editId="5025CFAC">
                <wp:simplePos x="0" y="0"/>
                <wp:positionH relativeFrom="column">
                  <wp:posOffset>2334260</wp:posOffset>
                </wp:positionH>
                <wp:positionV relativeFrom="paragraph">
                  <wp:posOffset>15240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88203" id="18 Rectángulo" o:spid="_x0000_s1026" style="position:absolute;margin-left:183.8pt;margin-top:1.2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" fillcolor="#deeaf6 [660]" strokecolor="#1f4d78 [1604]" strokeweight="2pt"/>
            </w:pict>
          </mc:Fallback>
        </mc:AlternateContent>
      </w:r>
      <w:r w:rsidR="00A54440"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26965" wp14:editId="35024EB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6C2F5" id="18 Rectángulo" o:spid="_x0000_s1026" style="position:absolute;margin-left:183.3pt;margin-top:17.5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" fillcolor="#deeaf6 [660]" strokecolor="#1f4d78 [1604]" strokeweight="2pt"/>
            </w:pict>
          </mc:Fallback>
        </mc:AlternateContent>
      </w:r>
      <w:r w:rsidR="00A54440">
        <w:rPr>
          <w:rFonts w:ascii="Bookman Old Style" w:hAnsi="Bookman Old Style"/>
          <w:b/>
          <w:noProof/>
          <w:sz w:val="16"/>
          <w:szCs w:val="16"/>
          <w:lang w:eastAsia="es-MX"/>
        </w:rPr>
        <w:t>COPIA DE CEDULA</w:t>
      </w:r>
      <w:r w:rsidR="00A54440"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2823F" wp14:editId="739B747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E9DDF" id="18 Rectángulo" o:spid="_x0000_s1026" style="position:absolute;margin-left:183.3pt;margin-top:17.55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TITULO DE BACHILLER</w:t>
      </w: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FE14F" wp14:editId="1B0352B7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2DCF" id="18 Rectángulo" o:spid="_x0000_s1026" style="position:absolute;margin-left:183.3pt;margin-top:17.55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QmoKS&#10;SQIAALk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A54440" w:rsidRPr="008E6A8D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HISTORIAL DE MATRICULA</w:t>
      </w: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9071A" wp14:editId="48E25B5E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A771" id="18 Rectángulo" o:spid="_x0000_s1026" style="position:absolute;margin-left:183.3pt;margin-top:17.55pt;width:19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NIi3L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E21026" w:rsidRDefault="00E21026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DISCIPLINA</w:t>
      </w:r>
    </w:p>
    <w:p w:rsidR="00A54440" w:rsidRDefault="00A54440" w:rsidP="00A54440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  <w:r w:rsidR="00792A86">
        <w:rPr>
          <w:rFonts w:ascii="Bookman Old Style" w:hAnsi="Bookman Old Style"/>
          <w:b/>
          <w:noProof/>
          <w:sz w:val="16"/>
          <w:szCs w:val="16"/>
          <w:lang w:eastAsia="es-MX"/>
        </w:rPr>
        <w:t>:_____________________________________________________________________________</w:t>
      </w:r>
    </w:p>
    <w:p w:rsidR="00792A86" w:rsidRPr="00D0707A" w:rsidRDefault="00792A86" w:rsidP="00792A86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60730F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HE REVISADO LAS INSTRUCCIONES PUBLICADAS POR LA </w:t>
      </w:r>
      <w:r w:rsidR="00751BD1" w:rsidRPr="0060730F">
        <w:rPr>
          <w:rFonts w:ascii="Bookman Old Style" w:hAnsi="Bookman Old Style"/>
          <w:b/>
          <w:noProof/>
          <w:sz w:val="16"/>
          <w:szCs w:val="16"/>
          <w:lang w:eastAsia="es-MX"/>
        </w:rPr>
        <w:t>UNIDAD</w:t>
      </w:r>
      <w:r w:rsidRPr="0060730F"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 JURIDICA DE LA FACULTAD DE CIENCIAS ECONOMICAS Y ADMINISTRATIVAS PARA LA PRESENTACION DE LA SOLICITUD.</w:t>
      </w:r>
    </w:p>
    <w:p w:rsidR="00792A86" w:rsidRDefault="00792A86" w:rsidP="00A54440">
      <w:pPr>
        <w:spacing w:line="240" w:lineRule="auto"/>
        <w:rPr>
          <w:rFonts w:ascii="Bookman Old Style" w:hAnsi="Bookman Old Style"/>
          <w:b/>
        </w:rPr>
      </w:pPr>
    </w:p>
    <w:p w:rsidR="00792A86" w:rsidRDefault="00792A86" w:rsidP="00A54440">
      <w:pPr>
        <w:spacing w:line="240" w:lineRule="auto"/>
        <w:rPr>
          <w:rFonts w:ascii="Bookman Old Style" w:hAnsi="Bookman Old Style"/>
          <w:b/>
        </w:rPr>
      </w:pPr>
    </w:p>
    <w:p w:rsidR="00A54440" w:rsidRDefault="00792A86" w:rsidP="00A54440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</w:t>
      </w:r>
      <w:bookmarkStart w:id="0" w:name="_GoBack"/>
      <w:bookmarkEnd w:id="0"/>
    </w:p>
    <w:p w:rsidR="00A54440" w:rsidRPr="00AA7741" w:rsidRDefault="00A54440" w:rsidP="00A54440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792A86" w:rsidRDefault="00792A86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792A86" w:rsidRDefault="00792A86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792A86" w:rsidRDefault="00792A86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lastRenderedPageBreak/>
        <w:t>PARA USO EXCLUSIVO DE LA FACULTAD</w:t>
      </w:r>
    </w:p>
    <w:p w:rsidR="00792A86" w:rsidRPr="00445F0B" w:rsidRDefault="00792A86" w:rsidP="00792A86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B82B73">
        <w:rPr>
          <w:rFonts w:ascii="Bookman Old Style" w:hAnsi="Bookman Old Style"/>
          <w:b/>
          <w:sz w:val="16"/>
          <w:szCs w:val="16"/>
        </w:rPr>
        <w:t>CON EL INFORME ACADÉMICO</w:t>
      </w:r>
      <w:r>
        <w:rPr>
          <w:rFonts w:ascii="Bookman Old Style" w:hAnsi="Bookman Old Style"/>
          <w:b/>
          <w:sz w:val="16"/>
          <w:szCs w:val="16"/>
        </w:rPr>
        <w:t>,</w:t>
      </w:r>
      <w:r w:rsidRPr="00B82B73">
        <w:rPr>
          <w:rFonts w:ascii="Bookman Old Style" w:hAnsi="Bookman Old Style"/>
          <w:b/>
          <w:sz w:val="16"/>
          <w:szCs w:val="16"/>
        </w:rPr>
        <w:t xml:space="preserve"> SE PASA PARA INFORME DE PROFESOR FISCAL EL DIA_____DE _____________DE </w:t>
      </w:r>
      <w:r w:rsidRPr="00445F0B">
        <w:rPr>
          <w:rFonts w:ascii="Bookman Old Style" w:hAnsi="Bookman Old Style"/>
          <w:b/>
          <w:sz w:val="16"/>
          <w:szCs w:val="16"/>
        </w:rPr>
        <w:t>20____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A54440" w:rsidRDefault="00792A86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4B458" wp14:editId="2A4742F3">
                <wp:simplePos x="0" y="0"/>
                <wp:positionH relativeFrom="column">
                  <wp:posOffset>3210560</wp:posOffset>
                </wp:positionH>
                <wp:positionV relativeFrom="paragraph">
                  <wp:posOffset>196850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9816" id="18 Rectángulo" o:spid="_x0000_s1026" style="position:absolute;margin-left:252.8pt;margin-top:15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DM&#10;Ut2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="00A54440"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42542" wp14:editId="59D6236D">
                <wp:simplePos x="0" y="0"/>
                <wp:positionH relativeFrom="column">
                  <wp:posOffset>3210560</wp:posOffset>
                </wp:positionH>
                <wp:positionV relativeFrom="paragraph">
                  <wp:posOffset>165735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434BA" id="18 Rectángulo" o:spid="_x0000_s1026" style="position:absolute;margin-left:252.8pt;margin-top:13.0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</w:t>
      </w:r>
      <w:r w:rsidR="00792A86">
        <w:rPr>
          <w:rFonts w:ascii="Bookman Old Style" w:hAnsi="Bookman Old Style"/>
          <w:b/>
          <w:sz w:val="16"/>
          <w:szCs w:val="16"/>
        </w:rPr>
        <w:t>_______</w:t>
      </w:r>
      <w:r w:rsidRPr="008E6A8D">
        <w:rPr>
          <w:rFonts w:ascii="Bookman Old Style" w:hAnsi="Bookman Old Style"/>
          <w:b/>
          <w:sz w:val="16"/>
          <w:szCs w:val="16"/>
        </w:rPr>
        <w:t xml:space="preserve"> de </w:t>
      </w:r>
      <w:r w:rsidR="00751BD1">
        <w:rPr>
          <w:rFonts w:ascii="Bookman Old Style" w:hAnsi="Bookman Old Style"/>
          <w:b/>
          <w:sz w:val="16"/>
          <w:szCs w:val="16"/>
        </w:rPr>
        <w:t>______________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A54440" w:rsidRPr="008E6A8D" w:rsidRDefault="00A54440" w:rsidP="00A54440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A54440" w:rsidRDefault="00A54440" w:rsidP="00764BAD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A5BE5" w:rsidRDefault="003A5BE5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9A2A11" w:rsidRPr="00FB078A" w:rsidRDefault="009A2A11" w:rsidP="00FB078A">
      <w:pPr>
        <w:jc w:val="both"/>
        <w:rPr>
          <w:rFonts w:ascii="Arial Black" w:hAnsi="Arial Black"/>
          <w:sz w:val="32"/>
          <w:szCs w:val="32"/>
        </w:rPr>
      </w:pPr>
    </w:p>
    <w:sectPr w:rsidR="009A2A11" w:rsidRPr="00FB078A" w:rsidSect="00792A86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13BD4"/>
    <w:rsid w:val="00061155"/>
    <w:rsid w:val="00082D49"/>
    <w:rsid w:val="000A276B"/>
    <w:rsid w:val="000E7D1D"/>
    <w:rsid w:val="00104937"/>
    <w:rsid w:val="001050D9"/>
    <w:rsid w:val="0013070F"/>
    <w:rsid w:val="0015773C"/>
    <w:rsid w:val="00181741"/>
    <w:rsid w:val="0018455A"/>
    <w:rsid w:val="00192EFB"/>
    <w:rsid w:val="00196E60"/>
    <w:rsid w:val="001C00D3"/>
    <w:rsid w:val="0022680D"/>
    <w:rsid w:val="00233322"/>
    <w:rsid w:val="00235652"/>
    <w:rsid w:val="002757B2"/>
    <w:rsid w:val="0027760B"/>
    <w:rsid w:val="00295000"/>
    <w:rsid w:val="002C6579"/>
    <w:rsid w:val="002D0DD6"/>
    <w:rsid w:val="002E4DB3"/>
    <w:rsid w:val="002F61DD"/>
    <w:rsid w:val="00313E16"/>
    <w:rsid w:val="00342613"/>
    <w:rsid w:val="0035656A"/>
    <w:rsid w:val="00383351"/>
    <w:rsid w:val="003916E8"/>
    <w:rsid w:val="003A1F4F"/>
    <w:rsid w:val="003A5BE5"/>
    <w:rsid w:val="003C375F"/>
    <w:rsid w:val="003C68C4"/>
    <w:rsid w:val="00400196"/>
    <w:rsid w:val="004034DA"/>
    <w:rsid w:val="00437CA1"/>
    <w:rsid w:val="0046538B"/>
    <w:rsid w:val="00482E36"/>
    <w:rsid w:val="00501D22"/>
    <w:rsid w:val="005046F9"/>
    <w:rsid w:val="00532735"/>
    <w:rsid w:val="00533B0C"/>
    <w:rsid w:val="005A73E1"/>
    <w:rsid w:val="005D52C7"/>
    <w:rsid w:val="0060730F"/>
    <w:rsid w:val="006212E2"/>
    <w:rsid w:val="007023A6"/>
    <w:rsid w:val="00725575"/>
    <w:rsid w:val="00735F5A"/>
    <w:rsid w:val="00742588"/>
    <w:rsid w:val="00751BD1"/>
    <w:rsid w:val="00757252"/>
    <w:rsid w:val="00757632"/>
    <w:rsid w:val="00764BAD"/>
    <w:rsid w:val="00792A86"/>
    <w:rsid w:val="007A64FA"/>
    <w:rsid w:val="007D3B84"/>
    <w:rsid w:val="007E64C8"/>
    <w:rsid w:val="00805BBF"/>
    <w:rsid w:val="00824BDA"/>
    <w:rsid w:val="008753A9"/>
    <w:rsid w:val="0089206F"/>
    <w:rsid w:val="008B231D"/>
    <w:rsid w:val="008E55F1"/>
    <w:rsid w:val="00916B23"/>
    <w:rsid w:val="00922728"/>
    <w:rsid w:val="00945DC0"/>
    <w:rsid w:val="00947C4B"/>
    <w:rsid w:val="0096639A"/>
    <w:rsid w:val="009A2A11"/>
    <w:rsid w:val="009F2807"/>
    <w:rsid w:val="00A0279F"/>
    <w:rsid w:val="00A40C9D"/>
    <w:rsid w:val="00A43947"/>
    <w:rsid w:val="00A54440"/>
    <w:rsid w:val="00A76E21"/>
    <w:rsid w:val="00A8056E"/>
    <w:rsid w:val="00AC7EE4"/>
    <w:rsid w:val="00B11072"/>
    <w:rsid w:val="00B37549"/>
    <w:rsid w:val="00B53B84"/>
    <w:rsid w:val="00B65304"/>
    <w:rsid w:val="00B81AA3"/>
    <w:rsid w:val="00BB41AB"/>
    <w:rsid w:val="00BE15B8"/>
    <w:rsid w:val="00BF058C"/>
    <w:rsid w:val="00C01E84"/>
    <w:rsid w:val="00C3256C"/>
    <w:rsid w:val="00C7673E"/>
    <w:rsid w:val="00C96304"/>
    <w:rsid w:val="00CA11BE"/>
    <w:rsid w:val="00CF2D5A"/>
    <w:rsid w:val="00D12028"/>
    <w:rsid w:val="00D3030C"/>
    <w:rsid w:val="00DB5661"/>
    <w:rsid w:val="00DE2D3E"/>
    <w:rsid w:val="00E16126"/>
    <w:rsid w:val="00E21026"/>
    <w:rsid w:val="00E21949"/>
    <w:rsid w:val="00E35F2B"/>
    <w:rsid w:val="00E9437A"/>
    <w:rsid w:val="00EA0624"/>
    <w:rsid w:val="00EC5DC9"/>
    <w:rsid w:val="00ED1CFA"/>
    <w:rsid w:val="00EE64BA"/>
    <w:rsid w:val="00EE66AB"/>
    <w:rsid w:val="00F16B2D"/>
    <w:rsid w:val="00F31863"/>
    <w:rsid w:val="00F86CFA"/>
    <w:rsid w:val="00F92966"/>
    <w:rsid w:val="00FB078A"/>
    <w:rsid w:val="00FC24F9"/>
    <w:rsid w:val="00FD4DD6"/>
    <w:rsid w:val="00FE517D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4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544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D19A-A45E-4C0C-BC6F-215E5673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MERCY BIVIANA MITTE ROBLES</cp:lastModifiedBy>
  <cp:revision>2</cp:revision>
  <cp:lastPrinted>2019-01-15T17:01:00Z</cp:lastPrinted>
  <dcterms:created xsi:type="dcterms:W3CDTF">2019-01-17T14:55:00Z</dcterms:created>
  <dcterms:modified xsi:type="dcterms:W3CDTF">2019-01-17T14:55:00Z</dcterms:modified>
</cp:coreProperties>
</file>