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34" w:rsidRPr="00735F5A" w:rsidRDefault="00F02434" w:rsidP="00F02434">
      <w:pPr>
        <w:pStyle w:val="Sinespaciado"/>
        <w:jc w:val="both"/>
        <w:rPr>
          <w:rFonts w:ascii="Calibri" w:hAnsi="Calibri"/>
          <w:b/>
          <w:sz w:val="32"/>
          <w:szCs w:val="32"/>
        </w:rPr>
      </w:pPr>
      <w:r w:rsidRPr="00735F5A">
        <w:rPr>
          <w:rFonts w:ascii="Calibri" w:hAnsi="Calibri"/>
          <w:b/>
          <w:sz w:val="32"/>
          <w:szCs w:val="32"/>
        </w:rPr>
        <w:t>TRAMITES QUE IMPLICAN HOMOLOGACIONES</w:t>
      </w:r>
    </w:p>
    <w:p w:rsidR="00F02434" w:rsidRPr="00735F5A" w:rsidRDefault="00F02434" w:rsidP="00F02434">
      <w:pPr>
        <w:pStyle w:val="Sinespaciado"/>
        <w:jc w:val="both"/>
        <w:rPr>
          <w:rFonts w:ascii="Calibri" w:hAnsi="Calibri"/>
          <w:sz w:val="32"/>
          <w:szCs w:val="32"/>
        </w:rPr>
      </w:pPr>
    </w:p>
    <w:p w:rsidR="00F02434" w:rsidRPr="00FE517D" w:rsidRDefault="00F02434" w:rsidP="00F02434">
      <w:pPr>
        <w:jc w:val="both"/>
        <w:rPr>
          <w:rFonts w:ascii="Calibri" w:hAnsi="Calibri"/>
          <w:b/>
          <w:i/>
          <w:sz w:val="40"/>
          <w:szCs w:val="40"/>
          <w:u w:val="single"/>
        </w:rPr>
      </w:pPr>
      <w:r>
        <w:rPr>
          <w:rFonts w:ascii="Calibri" w:hAnsi="Calibri"/>
          <w:b/>
          <w:i/>
          <w:sz w:val="40"/>
          <w:szCs w:val="40"/>
          <w:u w:val="single"/>
        </w:rPr>
        <w:t>AUTORIZACION A ESTUDIANTES DE MALLA 2009 PARA TOMAR ASIGNATURAS EN MALLA 2013 SEA EN CARRERA DE ORIGEN COMO EN OTRA CARRERA</w:t>
      </w:r>
      <w:r w:rsidRPr="00FE517D">
        <w:rPr>
          <w:rFonts w:ascii="Calibri" w:hAnsi="Calibri"/>
          <w:b/>
          <w:i/>
          <w:sz w:val="40"/>
          <w:szCs w:val="40"/>
          <w:u w:val="single"/>
        </w:rPr>
        <w:t xml:space="preserve"> PARA ESTUDIANTES CON ESCOLARIDAD CICLO MARZO AGOSTO 2017</w:t>
      </w:r>
    </w:p>
    <w:p w:rsidR="00F02434" w:rsidRDefault="00F02434" w:rsidP="00F02434">
      <w:pPr>
        <w:jc w:val="both"/>
        <w:rPr>
          <w:rFonts w:ascii="Times New Roman" w:hAnsi="Times New Roman" w:cs="Times New Roman"/>
          <w:sz w:val="20"/>
          <w:szCs w:val="20"/>
        </w:rPr>
      </w:pPr>
      <w:r w:rsidRPr="00181741">
        <w:rPr>
          <w:rFonts w:ascii="Times New Roman" w:hAnsi="Times New Roman" w:cs="Times New Roman"/>
          <w:sz w:val="20"/>
          <w:szCs w:val="20"/>
        </w:rPr>
        <w:t xml:space="preserve">1.-SE DEBE CONSIDERAR PARA ESTOS TRAMITES A AQUELLOS ESTUDIANTES </w:t>
      </w:r>
      <w:r>
        <w:rPr>
          <w:rFonts w:ascii="Times New Roman" w:hAnsi="Times New Roman" w:cs="Times New Roman"/>
          <w:sz w:val="20"/>
          <w:szCs w:val="20"/>
        </w:rPr>
        <w:t>DE LA MALLA 2009</w:t>
      </w:r>
      <w:r w:rsidRPr="00181741">
        <w:rPr>
          <w:rFonts w:ascii="Times New Roman" w:hAnsi="Times New Roman" w:cs="Times New Roman"/>
          <w:sz w:val="20"/>
          <w:szCs w:val="20"/>
        </w:rPr>
        <w:t xml:space="preserve"> QUE SE MANTIENEN</w:t>
      </w:r>
      <w:r>
        <w:rPr>
          <w:rFonts w:ascii="Times New Roman" w:hAnsi="Times New Roman" w:cs="Times New Roman"/>
          <w:sz w:val="20"/>
          <w:szCs w:val="20"/>
        </w:rPr>
        <w:t xml:space="preserve"> DENTRO DEL PLAN DE CONTINGENCIA Y QUIENES NO LO ESTAN Y TIENEN LA POSIBLIDAD DE CULMINAR SUS ESTUDIOS HASTA EL CICLO SEPTIEMBRE 2017- FEBRERO 2018.</w:t>
      </w:r>
    </w:p>
    <w:p w:rsidR="00F02434" w:rsidRDefault="00F02434" w:rsidP="00F024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2.-EL CIERRE DE LA OFERTA DE LA MALLA 2009 CON EL ULTIMO CICLO LECTIVO ES SEPTIEMBRE 2017-FEBRERO 2018 DE MANERA IMPRORROGABLE.</w:t>
      </w:r>
    </w:p>
    <w:p w:rsidR="00F02434" w:rsidRPr="00192EFB" w:rsidRDefault="00F02434" w:rsidP="00F02434">
      <w:pPr>
        <w:jc w:val="both"/>
        <w:rPr>
          <w:b/>
          <w:i/>
        </w:rPr>
      </w:pPr>
      <w:r w:rsidRPr="00192EFB">
        <w:rPr>
          <w:b/>
          <w:i/>
        </w:rPr>
        <w:t>PROCEDIMIENTO.-</w:t>
      </w:r>
    </w:p>
    <w:p w:rsidR="00F02434" w:rsidRPr="00C01E84" w:rsidRDefault="00F02434" w:rsidP="00F02434">
      <w:pPr>
        <w:jc w:val="both"/>
      </w:pPr>
      <w:r>
        <w:t>PETICIONARIO → SECRETARIA DE CARRERA → INFORME ACADÉMICO → INFORME FISCAL → DECANO → SECRETARIA DE LA FACULTAD → SECRETARIA DE CARRERA PARA NOTIFICACIONES.</w:t>
      </w:r>
    </w:p>
    <w:p w:rsidR="00F02434" w:rsidRPr="00192EFB" w:rsidRDefault="00F02434" w:rsidP="00F02434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F02434" w:rsidRDefault="00F02434" w:rsidP="00F02434">
      <w:pPr>
        <w:jc w:val="both"/>
      </w:pPr>
      <w:r>
        <w:t>Petición en formato establecido por la Facultad, certificados de registro académico, avance de malla que demuestre la aprobación de la asignatura a homologar, con sus respectivos códigos.</w:t>
      </w:r>
    </w:p>
    <w:p w:rsidR="00F02434" w:rsidRPr="00192EFB" w:rsidRDefault="00F02434" w:rsidP="00F02434">
      <w:pPr>
        <w:jc w:val="both"/>
        <w:rPr>
          <w:b/>
          <w:i/>
        </w:rPr>
      </w:pPr>
      <w:r w:rsidRPr="00192EFB">
        <w:rPr>
          <w:b/>
          <w:i/>
        </w:rPr>
        <w:t>PERIODO DE RECEPCIÓN DE ESTAS PETICIONES</w:t>
      </w:r>
    </w:p>
    <w:p w:rsidR="002C1FDC" w:rsidRPr="00533254" w:rsidRDefault="002C1FDC" w:rsidP="002C1FDC">
      <w:pPr>
        <w:pStyle w:val="Sinespaciado"/>
        <w:jc w:val="both"/>
        <w:rPr>
          <w:b/>
        </w:rPr>
      </w:pPr>
      <w:r w:rsidRPr="00533254">
        <w:rPr>
          <w:b/>
        </w:rPr>
        <w:t xml:space="preserve">MIÉRCOLES 17 DE ENERO HASTA EL </w:t>
      </w:r>
      <w:r>
        <w:rPr>
          <w:b/>
        </w:rPr>
        <w:t xml:space="preserve">JUEVES </w:t>
      </w:r>
      <w:r w:rsidRPr="00533254">
        <w:rPr>
          <w:b/>
        </w:rPr>
        <w:t xml:space="preserve">08 DE FEBRERO DE 2018. </w:t>
      </w:r>
    </w:p>
    <w:p w:rsidR="00F02434" w:rsidRDefault="00F02434" w:rsidP="00F02434">
      <w:pPr>
        <w:jc w:val="both"/>
      </w:pPr>
      <w:bookmarkStart w:id="0" w:name="_GoBack"/>
      <w:bookmarkEnd w:id="0"/>
    </w:p>
    <w:p w:rsidR="00F02434" w:rsidRDefault="00F02434" w:rsidP="00F02434">
      <w:pPr>
        <w:jc w:val="both"/>
        <w:rPr>
          <w:b/>
          <w:sz w:val="40"/>
          <w:szCs w:val="40"/>
        </w:rPr>
      </w:pPr>
      <w:r w:rsidRPr="002D0DD6">
        <w:rPr>
          <w:b/>
          <w:sz w:val="40"/>
          <w:szCs w:val="40"/>
        </w:rPr>
        <w:t>FORMATO</w:t>
      </w:r>
    </w:p>
    <w:p w:rsidR="00F02434" w:rsidRDefault="00F02434" w:rsidP="00F02434">
      <w:pPr>
        <w:jc w:val="both"/>
        <w:rPr>
          <w:b/>
          <w:sz w:val="40"/>
          <w:szCs w:val="40"/>
        </w:rPr>
      </w:pPr>
    </w:p>
    <w:p w:rsidR="00F02434" w:rsidRDefault="00F02434" w:rsidP="00F02434">
      <w:pPr>
        <w:jc w:val="both"/>
        <w:rPr>
          <w:b/>
          <w:sz w:val="40"/>
          <w:szCs w:val="40"/>
        </w:rPr>
      </w:pPr>
    </w:p>
    <w:p w:rsidR="00F02434" w:rsidRDefault="00F02434" w:rsidP="00F02434">
      <w:pPr>
        <w:jc w:val="both"/>
        <w:rPr>
          <w:b/>
          <w:sz w:val="40"/>
          <w:szCs w:val="40"/>
        </w:rPr>
      </w:pPr>
    </w:p>
    <w:p w:rsidR="00F02434" w:rsidRPr="002D0DD6" w:rsidRDefault="00F02434" w:rsidP="00F02434">
      <w:pPr>
        <w:jc w:val="both"/>
        <w:rPr>
          <w:b/>
          <w:sz w:val="40"/>
          <w:szCs w:val="40"/>
        </w:rPr>
      </w:pPr>
    </w:p>
    <w:p w:rsidR="00F02434" w:rsidRDefault="00F02434" w:rsidP="00F02434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lastRenderedPageBreak/>
        <w:t>FACULTAD DE CIENCIAS ECONOMICAS Y ADMINISTRATIVAS</w:t>
      </w:r>
    </w:p>
    <w:p w:rsidR="00F02434" w:rsidRPr="008E6A8D" w:rsidRDefault="00F02434" w:rsidP="00F02434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Pr="008E6A8D">
        <w:rPr>
          <w:rFonts w:ascii="Bookman Old Style" w:hAnsi="Bookman Old Style"/>
          <w:color w:val="auto"/>
        </w:rPr>
        <w:t xml:space="preserve"> </w:t>
      </w:r>
      <w:r>
        <w:rPr>
          <w:rFonts w:ascii="Bookman Old Style" w:hAnsi="Bookman Old Style"/>
          <w:color w:val="auto"/>
        </w:rPr>
        <w:t>DE AUTORIZACIÓN A ESTUDIANTES DE LA MALLA 2009 PARA TOMAR ASIGNATURAS EN MALLA 2013 YA SEA EN CARRERA DE ORIGEN O EN OTRA CARRERA PARA ESTUDIANTES CON ESCOLARIDAD CICLO MARZO AGOSTO 2017</w:t>
      </w:r>
    </w:p>
    <w:p w:rsidR="00F02434" w:rsidRPr="008E6A8D" w:rsidRDefault="00F02434" w:rsidP="00F02434">
      <w:pPr>
        <w:spacing w:line="240" w:lineRule="auto"/>
        <w:rPr>
          <w:rFonts w:ascii="Bookman Old Style" w:hAnsi="Bookman Old Style"/>
          <w:sz w:val="14"/>
        </w:rPr>
      </w:pPr>
    </w:p>
    <w:p w:rsidR="00F02434" w:rsidRDefault="00F02434" w:rsidP="00F02434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TRAMITE NO.______________</w:t>
      </w:r>
    </w:p>
    <w:p w:rsidR="00F02434" w:rsidRPr="008E6A8D" w:rsidRDefault="00F02434" w:rsidP="00F02434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 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>
        <w:rPr>
          <w:rFonts w:ascii="Bookman Old Style" w:hAnsi="Bookman Old Style"/>
          <w:b/>
          <w:sz w:val="20"/>
        </w:rPr>
        <w:t xml:space="preserve"> </w:t>
      </w:r>
      <w:r w:rsidRPr="00AA7741">
        <w:rPr>
          <w:rFonts w:ascii="Bookman Old Style" w:hAnsi="Bookman Old Style"/>
          <w:b/>
          <w:sz w:val="20"/>
        </w:rPr>
        <w:t>_______________________________________________________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>
        <w:rPr>
          <w:rFonts w:ascii="Bookman Old Style" w:hAnsi="Bookman Old Style"/>
          <w:b/>
          <w:sz w:val="20"/>
        </w:rPr>
        <w:t>_______________________________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0"/>
        </w:rPr>
        <w:t xml:space="preserve">MALLA A LA QUE PERTENECE:   </w:t>
      </w:r>
      <w:r w:rsidRPr="0064234B">
        <w:rPr>
          <w:rFonts w:ascii="Bookman Old Style" w:hAnsi="Bookman Old Style"/>
          <w:b/>
          <w:sz w:val="28"/>
          <w:szCs w:val="28"/>
        </w:rPr>
        <w:t>2009</w:t>
      </w:r>
    </w:p>
    <w:p w:rsidR="00F02434" w:rsidRPr="0064234B" w:rsidRDefault="00F02434" w:rsidP="00F0243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234B">
        <w:rPr>
          <w:rFonts w:ascii="Bookman Old Style" w:hAnsi="Bookman Old Style"/>
          <w:b/>
          <w:sz w:val="24"/>
          <w:szCs w:val="24"/>
        </w:rPr>
        <w:t>ESTA DENTRO DEL PLAN DE CONTINGENCIA  SI_____  NO___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NOMBRE DE LA O LAS  ASIGNATURAS QUE SOLICITA CURSAR CON SUS CODIGOS:</w:t>
      </w:r>
    </w:p>
    <w:p w:rsidR="00F02434" w:rsidRPr="0064234B" w:rsidRDefault="00F02434" w:rsidP="00F024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>EN LA MALLA 2013 DE SU CARRERA DE ORIGEN: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3.-Asignatura___________________________________código__________para homologar por_____________________________  código 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4.-Asignatura___________________________________código__________para homologar por_____________________________  código _________</w:t>
      </w:r>
    </w:p>
    <w:p w:rsidR="00F02434" w:rsidRPr="0064234B" w:rsidRDefault="00F02434" w:rsidP="00F024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 xml:space="preserve">EN LA MALLA 2013 DE </w:t>
      </w:r>
      <w:r>
        <w:rPr>
          <w:rFonts w:ascii="Bookman Old Style" w:hAnsi="Bookman Old Style"/>
          <w:b/>
          <w:sz w:val="28"/>
          <w:szCs w:val="28"/>
        </w:rPr>
        <w:t>OTRA CARRERA</w:t>
      </w:r>
      <w:r w:rsidRPr="0064234B">
        <w:rPr>
          <w:rFonts w:ascii="Bookman Old Style" w:hAnsi="Bookman Old Style"/>
          <w:b/>
          <w:sz w:val="28"/>
          <w:szCs w:val="28"/>
        </w:rPr>
        <w:t>: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lastRenderedPageBreak/>
        <w:t>1.-Asignatura___________________________________código__________para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3.-Asignatura___________________________________código__________para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4.-Asignatura___________________________________código__________para homologar por_____________________________  código _________CARRERA_________________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</w:p>
    <w:p w:rsidR="00F02434" w:rsidRPr="00AA7741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F0123" wp14:editId="392B8657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2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60C9" id="18 Rectángulo" o:spid="_x0000_s1026" style="position:absolute;margin-left:183.05pt;margin-top:17.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" fillcolor="#deeaf6 [660]" strokecolor="#1f4d78 [1604]" strokeweight="2pt"/>
            </w:pict>
          </mc:Fallback>
        </mc:AlternateContent>
      </w: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F02434" w:rsidRPr="008E6A8D" w:rsidRDefault="00F02434" w:rsidP="00F02434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D7D5D" wp14:editId="474F36B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3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3D1F" id="18 Rectángulo" o:spid="_x0000_s1026" style="position:absolute;margin-left:183.3pt;margin-top:17.5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pK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AVANCE DE MALLA                       </w:t>
      </w:r>
    </w:p>
    <w:p w:rsidR="00F02434" w:rsidRPr="008E6A8D" w:rsidRDefault="00F02434" w:rsidP="00F02434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40EAF" wp14:editId="61E42C7C">
                <wp:simplePos x="0" y="0"/>
                <wp:positionH relativeFrom="column">
                  <wp:posOffset>2413635</wp:posOffset>
                </wp:positionH>
                <wp:positionV relativeFrom="paragraph">
                  <wp:posOffset>4445</wp:posOffset>
                </wp:positionV>
                <wp:extent cx="247650" cy="133350"/>
                <wp:effectExtent l="0" t="0" r="19050" b="19050"/>
                <wp:wrapNone/>
                <wp:docPr id="3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44581" id="18 Rectángulo" o:spid="_x0000_s1026" style="position:absolute;margin-left:190.05pt;margin-top:.35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Fm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B73E2" wp14:editId="45E9489E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3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E65E0" id="18 Rectángulo" o:spid="_x0000_s1026" style="position:absolute;margin-left:183.05pt;margin-top:18.6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0T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CERTIFICADOS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CORD ACADÉMICO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</w:p>
    <w:p w:rsidR="00F02434" w:rsidRDefault="00F02434" w:rsidP="00F02434">
      <w:pPr>
        <w:spacing w:line="240" w:lineRule="auto"/>
        <w:jc w:val="both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LOS ESTUDIANTES DE LA MALLA 2009 QUE NO ESTAN DENTRO DEL PLAN DE CONTINGENCIA DEBERAN CULMINAR SUS ESTUDIOS EN EL CICLO SEPTIEMBRE 2017-FEBRERO 2018 DE MANERA IMPRORROGABLE, DE NO TENER ESA POSIBILIDAD DEBERAN SOLICITAR EL CAMBIO DE MALLA A LA ÚLTIMA VIGENTE CON DISPONIBILIDAD DE CUPÓS.</w:t>
      </w:r>
    </w:p>
    <w:p w:rsidR="00F02434" w:rsidRPr="00AA7741" w:rsidRDefault="00F02434" w:rsidP="00F02434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 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</w:rPr>
      </w:pPr>
    </w:p>
    <w:p w:rsidR="00F02434" w:rsidRDefault="00F02434" w:rsidP="00F02434">
      <w:pPr>
        <w:spacing w:line="240" w:lineRule="auto"/>
        <w:rPr>
          <w:rFonts w:ascii="Bookman Old Style" w:hAnsi="Bookman Old Style"/>
          <w:b/>
        </w:rPr>
      </w:pPr>
    </w:p>
    <w:p w:rsidR="00F02434" w:rsidRPr="00AA7741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3B2FC" wp14:editId="3A46425E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68D73" id="18 Rectángulo" o:spid="_x0000_s1026" style="position:absolute;margin-left:252.8pt;margin-top:17.1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T4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REVISAR SI ESTAN DENTRO DEL PLAN DE CONTINGENCIA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INFORME ACADÉMICO DE AUTORIZACIÓN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SE AUTORIZA___________     NO SE AUTORIZA_____________     FIRMA DIRECCION DE CARRERA___________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CDB4D" wp14:editId="4F25F9EE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F9727" id="18 Rectángulo" o:spid="_x0000_s1026" style="position:absolute;margin-left:252.8pt;margin-top:17.15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REVISAR SI ESTAN DENTRO DEL PLAN DE CONTINGENCIA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20__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E30A73" w:rsidRDefault="00A30BD0"/>
    <w:sectPr w:rsidR="00E30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34"/>
    <w:rsid w:val="00067DA7"/>
    <w:rsid w:val="002C1FDC"/>
    <w:rsid w:val="00362F8A"/>
    <w:rsid w:val="00A30BD0"/>
    <w:rsid w:val="00E772D5"/>
    <w:rsid w:val="00F0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018762-3F84-43B7-AEAC-8249BF11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34"/>
  </w:style>
  <w:style w:type="paragraph" w:styleId="Ttulo1">
    <w:name w:val="heading 1"/>
    <w:basedOn w:val="Normal"/>
    <w:next w:val="Normal"/>
    <w:link w:val="Ttulo1Car"/>
    <w:uiPriority w:val="9"/>
    <w:qFormat/>
    <w:rsid w:val="00F024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4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Sinespaciado">
    <w:name w:val="No Spacing"/>
    <w:uiPriority w:val="1"/>
    <w:qFormat/>
    <w:rsid w:val="00F02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NATALI TAPIA PERALTA</dc:creator>
  <cp:keywords/>
  <dc:description/>
  <cp:lastModifiedBy>IRINA NATALI TAPIA PERALTA</cp:lastModifiedBy>
  <cp:revision>2</cp:revision>
  <dcterms:created xsi:type="dcterms:W3CDTF">2018-01-17T15:58:00Z</dcterms:created>
  <dcterms:modified xsi:type="dcterms:W3CDTF">2018-01-17T15:58:00Z</dcterms:modified>
</cp:coreProperties>
</file>