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645"/>
        <w:gridCol w:w="2584"/>
      </w:tblGrid>
      <w:tr w:rsidR="00A3177D" w:rsidTr="005858B2">
        <w:trPr>
          <w:trHeight w:val="542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Start w:id="0" w:name="OLE_LINK1"/>
          <w:bookmarkStart w:id="1" w:name="OLE_LINK2"/>
          <w:bookmarkStart w:id="2" w:name="OLE_LINK3"/>
          <w:p w:rsidR="00A3177D" w:rsidRDefault="00A3177D" w:rsidP="005858B2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  <w:r>
              <w:object w:dxaOrig="7770" w:dyaOrig="52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pt;height:88.5pt" o:ole="">
                  <v:imagedata r:id="rId4" o:title=""/>
                </v:shape>
                <o:OLEObject Type="Embed" ProgID="PBrush" ShapeID="_x0000_i1025" DrawAspect="Content" ObjectID="_1537003498" r:id="rId5"/>
              </w:object>
            </w:r>
            <w:bookmarkEnd w:id="2"/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77D" w:rsidRPr="00577C0E" w:rsidRDefault="00A3177D" w:rsidP="005858B2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23"/>
              </w:rPr>
            </w:pPr>
          </w:p>
          <w:p w:rsidR="00A3177D" w:rsidRPr="00DD002B" w:rsidRDefault="00A3177D" w:rsidP="005858B2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FACULTAD DE CIENCIAS ECONÓMICAS Y ADMINISTRATIVAS 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77D" w:rsidRDefault="00A3177D" w:rsidP="005858B2">
            <w:pPr>
              <w:pStyle w:val="Encabezado"/>
              <w:spacing w:line="276" w:lineRule="auto"/>
              <w:rPr>
                <w:rFonts w:ascii="Arial" w:hAnsi="Arial" w:cs="Arial"/>
                <w:b/>
              </w:rPr>
            </w:pPr>
          </w:p>
          <w:p w:rsidR="00A3177D" w:rsidRPr="00DD002B" w:rsidRDefault="00A3177D" w:rsidP="005858B2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Fonts w:ascii="Arial" w:hAnsi="Arial" w:cs="Arial"/>
                <w:b/>
              </w:rPr>
              <w:t xml:space="preserve">Página:  </w:t>
            </w:r>
            <w:r>
              <w:rPr>
                <w:rFonts w:ascii="Arial" w:hAnsi="Arial" w:cs="Arial"/>
                <w:b/>
              </w:rPr>
              <w:t>1</w:t>
            </w:r>
            <w:r w:rsidRPr="00DD002B">
              <w:rPr>
                <w:rStyle w:val="Nmerodepgina"/>
                <w:rFonts w:ascii="Arial" w:hAnsi="Arial" w:cs="Arial"/>
              </w:rPr>
              <w:t xml:space="preserve"> de </w:t>
            </w:r>
            <w:r>
              <w:rPr>
                <w:rStyle w:val="Nmerodepgina"/>
                <w:rFonts w:ascii="Arial" w:hAnsi="Arial" w:cs="Arial"/>
              </w:rPr>
              <w:t>1</w:t>
            </w:r>
          </w:p>
          <w:p w:rsidR="00A3177D" w:rsidRPr="00DD002B" w:rsidRDefault="00A3177D" w:rsidP="005858B2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Style w:val="Nmerodepgina"/>
                <w:rFonts w:ascii="Arial" w:hAnsi="Arial" w:cs="Arial"/>
                <w:b/>
              </w:rPr>
              <w:t>Versión:</w:t>
            </w:r>
            <w:r>
              <w:rPr>
                <w:rStyle w:val="Nmerodepgina"/>
                <w:rFonts w:ascii="Arial" w:hAnsi="Arial" w:cs="Arial"/>
              </w:rPr>
              <w:t xml:space="preserve"> 1</w:t>
            </w:r>
          </w:p>
          <w:p w:rsidR="00A3177D" w:rsidRPr="00DD002B" w:rsidRDefault="00A3177D" w:rsidP="005858B2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</w:p>
          <w:p w:rsidR="00A3177D" w:rsidRPr="00DD002B" w:rsidRDefault="00A3177D" w:rsidP="005858B2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Style w:val="Nmerodepgina"/>
                <w:rFonts w:ascii="Arial" w:hAnsi="Arial" w:cs="Arial"/>
                <w:b/>
              </w:rPr>
              <w:t>Vigencia desde</w:t>
            </w:r>
            <w:r w:rsidRPr="00DD002B">
              <w:rPr>
                <w:rStyle w:val="Nmerodepgina"/>
                <w:rFonts w:ascii="Arial" w:hAnsi="Arial" w:cs="Arial"/>
              </w:rPr>
              <w:t xml:space="preserve">: </w:t>
            </w:r>
          </w:p>
          <w:p w:rsidR="00A3177D" w:rsidRPr="00A247E1" w:rsidRDefault="00A3177D" w:rsidP="005858B2">
            <w:pPr>
              <w:pStyle w:val="Encabezado"/>
              <w:spacing w:line="276" w:lineRule="auto"/>
            </w:pPr>
            <w:r>
              <w:rPr>
                <w:rFonts w:ascii="Arial" w:hAnsi="Arial" w:cs="Arial"/>
              </w:rPr>
              <w:t>30 de Septiembre de 2016</w:t>
            </w:r>
          </w:p>
        </w:tc>
      </w:tr>
      <w:tr w:rsidR="00A3177D" w:rsidTr="005858B2">
        <w:trPr>
          <w:trHeight w:val="1090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77D" w:rsidRDefault="00A3177D" w:rsidP="005858B2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77D" w:rsidRPr="00577C0E" w:rsidRDefault="00A3177D" w:rsidP="00A3177D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ANEXO DE INFORMACIÓN PARA PRESENTACIÓN DE UN </w:t>
            </w:r>
            <w:r>
              <w:rPr>
                <w:rFonts w:ascii="Arial" w:hAnsi="Arial" w:cs="Arial"/>
                <w:b/>
              </w:rPr>
              <w:t xml:space="preserve">PROYECTO INTEGRADOR </w:t>
            </w:r>
            <w:r>
              <w:rPr>
                <w:rFonts w:ascii="Arial" w:hAnsi="Arial" w:cs="Arial"/>
                <w:b/>
              </w:rPr>
              <w:t>– UT 106-</w:t>
            </w: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77D" w:rsidRPr="00A247E1" w:rsidRDefault="00A3177D" w:rsidP="005858B2">
            <w:pPr>
              <w:pStyle w:val="Encabezado"/>
            </w:pPr>
          </w:p>
        </w:tc>
      </w:tr>
      <w:tr w:rsidR="00A3177D" w:rsidTr="005858B2">
        <w:trPr>
          <w:trHeight w:val="304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77D" w:rsidRDefault="00A3177D" w:rsidP="005858B2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77D" w:rsidRPr="00DD002B" w:rsidRDefault="00A3177D" w:rsidP="005858B2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77D" w:rsidRPr="005B2D25" w:rsidRDefault="00A3177D" w:rsidP="005858B2">
            <w:pPr>
              <w:pStyle w:val="Encabezado"/>
              <w:rPr>
                <w:b/>
              </w:rPr>
            </w:pPr>
          </w:p>
        </w:tc>
      </w:tr>
      <w:tr w:rsidR="00A3177D" w:rsidRPr="00A4758F" w:rsidTr="005858B2">
        <w:trPr>
          <w:trHeight w:val="14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7D" w:rsidRPr="00DD002B" w:rsidRDefault="00A3177D" w:rsidP="005858B2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Elaborado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:rsidR="00A3177D" w:rsidRPr="00DD002B" w:rsidRDefault="00A3177D" w:rsidP="005858B2">
            <w:pPr>
              <w:pStyle w:val="Encabezado"/>
              <w:tabs>
                <w:tab w:val="clear" w:pos="4252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Coordinación Unidad de Titulación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7D" w:rsidRDefault="00A3177D" w:rsidP="005858B2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Revisado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A3177D" w:rsidRPr="00EA4F6F" w:rsidRDefault="00A3177D" w:rsidP="005858B2">
            <w:pPr>
              <w:pStyle w:val="Encabezado"/>
              <w:tabs>
                <w:tab w:val="clear" w:pos="4252"/>
              </w:tabs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sz w:val="21"/>
                <w:szCs w:val="21"/>
              </w:rPr>
              <w:t xml:space="preserve">Consejo </w:t>
            </w:r>
            <w:r>
              <w:rPr>
                <w:rFonts w:ascii="Arial" w:hAnsi="Arial" w:cs="Arial"/>
                <w:sz w:val="21"/>
                <w:szCs w:val="21"/>
              </w:rPr>
              <w:t>de Titulación de la Facultad de Ciencias Económicas y Administrativas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7D" w:rsidRPr="00DD002B" w:rsidRDefault="00A3177D" w:rsidP="005858B2">
            <w:pPr>
              <w:pStyle w:val="Encabezado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Aprobado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:  </w:t>
            </w:r>
          </w:p>
          <w:p w:rsidR="00A3177D" w:rsidRPr="00DD002B" w:rsidRDefault="00A3177D" w:rsidP="005858B2">
            <w:pPr>
              <w:pStyle w:val="Encabezado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sz w:val="21"/>
                <w:szCs w:val="21"/>
              </w:rPr>
              <w:t xml:space="preserve">Consejo </w:t>
            </w:r>
            <w:r>
              <w:rPr>
                <w:rFonts w:ascii="Arial" w:hAnsi="Arial" w:cs="Arial"/>
                <w:sz w:val="21"/>
                <w:szCs w:val="21"/>
              </w:rPr>
              <w:t xml:space="preserve">de Titulación de la Facultad de Ciencias Económicas y Administrativas. </w:t>
            </w:r>
          </w:p>
        </w:tc>
      </w:tr>
    </w:tbl>
    <w:bookmarkEnd w:id="0"/>
    <w:bookmarkEnd w:id="1"/>
    <w:p w:rsidR="005C649F" w:rsidRPr="00A3177D" w:rsidRDefault="00A3177D" w:rsidP="00A3177D">
      <w:pPr>
        <w:jc w:val="center"/>
        <w:rPr>
          <w:b/>
          <w:u w:val="single"/>
        </w:rPr>
      </w:pPr>
      <w:r>
        <w:rPr>
          <w:b/>
          <w:u w:val="single"/>
        </w:rPr>
        <w:t>CONTENIDO</w:t>
      </w:r>
    </w:p>
    <w:p w:rsidR="005C649F" w:rsidRPr="00983960" w:rsidRDefault="005C649F" w:rsidP="00983960">
      <w:pPr>
        <w:jc w:val="both"/>
        <w:rPr>
          <w:b/>
        </w:rPr>
      </w:pPr>
      <w:r w:rsidRPr="00983960">
        <w:rPr>
          <w:b/>
        </w:rPr>
        <w:t>1.- JUSTIFICACIÓN Y ALCANCE DEL PROYECTO</w:t>
      </w:r>
    </w:p>
    <w:p w:rsidR="005C649F" w:rsidRDefault="005C649F" w:rsidP="00983960">
      <w:pPr>
        <w:jc w:val="both"/>
      </w:pPr>
      <w:r>
        <w:t>El estudiante debe identificar con claridad el p</w:t>
      </w:r>
      <w:r w:rsidR="00232219">
        <w:t>roblema de la realidad detectado</w:t>
      </w:r>
      <w:r>
        <w:t>; y, que busca ayudar a resolver.</w:t>
      </w:r>
    </w:p>
    <w:p w:rsidR="005C649F" w:rsidRDefault="005C649F" w:rsidP="00983960">
      <w:pPr>
        <w:jc w:val="both"/>
      </w:pPr>
      <w:r>
        <w:t>Además, debe del</w:t>
      </w:r>
      <w:r w:rsidR="00983960">
        <w:t>imitar el objeto del proyecto (</w:t>
      </w:r>
      <w:r>
        <w:t>empre</w:t>
      </w:r>
      <w:r w:rsidR="00983960">
        <w:t>sa, Municipio, r</w:t>
      </w:r>
      <w:r>
        <w:t>egión, etc.), el período de análisis y la materialidad</w:t>
      </w:r>
      <w:r w:rsidR="00232219">
        <w:t xml:space="preserve"> </w:t>
      </w:r>
      <w:r w:rsidR="00232219" w:rsidRPr="00A3177D">
        <w:t>(entendiéndose por materialidad</w:t>
      </w:r>
      <w:r w:rsidRPr="00A3177D">
        <w:t xml:space="preserve"> </w:t>
      </w:r>
      <w:r w:rsidR="00232219">
        <w:t>e</w:t>
      </w:r>
      <w:r w:rsidR="00983960">
        <w:t xml:space="preserve">l valor económico-financiero) </w:t>
      </w:r>
      <w:r>
        <w:t>del proyecto en el caso que amerite.</w:t>
      </w:r>
    </w:p>
    <w:p w:rsidR="00983960" w:rsidRDefault="00983960" w:rsidP="00983960">
      <w:pPr>
        <w:jc w:val="both"/>
      </w:pPr>
    </w:p>
    <w:p w:rsidR="005C649F" w:rsidRPr="00983960" w:rsidRDefault="005C649F" w:rsidP="00983960">
      <w:pPr>
        <w:jc w:val="both"/>
        <w:rPr>
          <w:b/>
        </w:rPr>
      </w:pPr>
      <w:r w:rsidRPr="00983960">
        <w:rPr>
          <w:b/>
        </w:rPr>
        <w:t>2.- IMPACTO DEL PROYECTO.</w:t>
      </w:r>
    </w:p>
    <w:p w:rsidR="005C649F" w:rsidRPr="00232219" w:rsidRDefault="005C649F" w:rsidP="00983960">
      <w:pPr>
        <w:jc w:val="both"/>
        <w:rPr>
          <w:color w:val="FF0000"/>
        </w:rPr>
      </w:pPr>
      <w:r>
        <w:t>Deberá describir la importancia del proyecto y cuáles serían los beneficiarios</w:t>
      </w:r>
      <w:r w:rsidR="00232219">
        <w:t xml:space="preserve">. </w:t>
      </w:r>
      <w:r>
        <w:t>En los casos que amerite se deberá indicar c</w:t>
      </w:r>
      <w:r w:rsidR="00232219">
        <w:t>ó</w:t>
      </w:r>
      <w:r>
        <w:t>mo el proyecto ayuda a alcanzar los objetivos empresariales y/o institucionales</w:t>
      </w:r>
      <w:r w:rsidR="00232219">
        <w:t xml:space="preserve"> o en su defecto, debe indicar cómo se vincula el proyecto con los Planes de Desarrollo nacional, regional y/o  local.</w:t>
      </w:r>
    </w:p>
    <w:p w:rsidR="005C649F" w:rsidRPr="00983960" w:rsidRDefault="005C649F" w:rsidP="00983960">
      <w:pPr>
        <w:jc w:val="both"/>
        <w:rPr>
          <w:b/>
        </w:rPr>
      </w:pPr>
      <w:r w:rsidRPr="00983960">
        <w:rPr>
          <w:b/>
        </w:rPr>
        <w:t>3.- VIABILIDAD</w:t>
      </w:r>
    </w:p>
    <w:p w:rsidR="007E7FFA" w:rsidRPr="00A3177D" w:rsidRDefault="007E7FFA" w:rsidP="007E7FFA">
      <w:pPr>
        <w:jc w:val="both"/>
      </w:pPr>
      <w:r>
        <w:t xml:space="preserve">Se requiere que el proponente describa la factibilidad del tema seleccionado, considerando entre otros aspectos, los siguientes: la extensión y profundidad del mismo (lo que amerita una adecuada delimitación del análisis); la disponibilidad de bibliografía; la apertura del grupo, persona </w:t>
      </w:r>
      <w:bookmarkStart w:id="3" w:name="_GoBack"/>
      <w:r w:rsidRPr="00A3177D">
        <w:t>u organización donde se trabajará.</w:t>
      </w:r>
    </w:p>
    <w:bookmarkEnd w:id="3"/>
    <w:p w:rsidR="007E7FFA" w:rsidRDefault="007E7FFA" w:rsidP="00983960">
      <w:pPr>
        <w:jc w:val="both"/>
        <w:rPr>
          <w:b/>
        </w:rPr>
      </w:pPr>
    </w:p>
    <w:p w:rsidR="00983960" w:rsidRPr="00983960" w:rsidRDefault="00983960" w:rsidP="00983960">
      <w:pPr>
        <w:jc w:val="both"/>
        <w:rPr>
          <w:b/>
        </w:rPr>
      </w:pPr>
      <w:r w:rsidRPr="00983960">
        <w:rPr>
          <w:b/>
        </w:rPr>
        <w:t>4.- Á</w:t>
      </w:r>
      <w:r w:rsidR="007E7FFA">
        <w:rPr>
          <w:b/>
        </w:rPr>
        <w:t>REAS DE CONOCIMIENTO INVOLUCRADA</w:t>
      </w:r>
      <w:r w:rsidRPr="00983960">
        <w:rPr>
          <w:b/>
        </w:rPr>
        <w:t>S</w:t>
      </w:r>
    </w:p>
    <w:p w:rsidR="00983960" w:rsidRDefault="00983960" w:rsidP="00983960">
      <w:pPr>
        <w:jc w:val="both"/>
      </w:pPr>
      <w:r>
        <w:t xml:space="preserve">Se debe indicar las principales áreas del conocimiento profesional  involucradas; así por ejemplo: </w:t>
      </w:r>
      <w:r w:rsidR="006C08A9">
        <w:t xml:space="preserve">área administrativa y de gestión, </w:t>
      </w:r>
      <w:r>
        <w:t>área contable, tributaria, auditoría, desarrollo local, planificación re</w:t>
      </w:r>
      <w:r w:rsidR="006C08A9">
        <w:t>gional, proyectos públicos, entre  otros.</w:t>
      </w:r>
    </w:p>
    <w:p w:rsidR="00983960" w:rsidRDefault="00983960"/>
    <w:p w:rsidR="005C649F" w:rsidRDefault="005C649F"/>
    <w:sectPr w:rsidR="005C64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9F"/>
    <w:rsid w:val="000B1F79"/>
    <w:rsid w:val="00232219"/>
    <w:rsid w:val="005B201D"/>
    <w:rsid w:val="005C649F"/>
    <w:rsid w:val="006C08A9"/>
    <w:rsid w:val="007E7FFA"/>
    <w:rsid w:val="00983960"/>
    <w:rsid w:val="00A3177D"/>
    <w:rsid w:val="00B8398E"/>
    <w:rsid w:val="00DC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6EA62-1BF8-48C2-BA4A-19B2E3B6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177D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3177D"/>
    <w:rPr>
      <w:lang w:val="es-ES"/>
    </w:rPr>
  </w:style>
  <w:style w:type="character" w:styleId="Nmerodepgina">
    <w:name w:val="page number"/>
    <w:basedOn w:val="Fuentedeprrafopredeter"/>
    <w:rsid w:val="00A31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DIR-ADM-EMPRESAS</dc:creator>
  <cp:lastModifiedBy>Usuario</cp:lastModifiedBy>
  <cp:revision>3</cp:revision>
  <dcterms:created xsi:type="dcterms:W3CDTF">2016-10-03T14:27:00Z</dcterms:created>
  <dcterms:modified xsi:type="dcterms:W3CDTF">2016-10-03T17:38:00Z</dcterms:modified>
</cp:coreProperties>
</file>